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5C" w:rsidRPr="0008235C" w:rsidRDefault="0008235C" w:rsidP="0008235C">
      <w:pPr>
        <w:pStyle w:val="a3"/>
        <w:spacing w:before="0" w:beforeAutospacing="0" w:after="0" w:afterAutospacing="0"/>
        <w:jc w:val="right"/>
        <w:rPr>
          <w:rStyle w:val="a4"/>
        </w:rPr>
      </w:pPr>
      <w:r w:rsidRPr="0008235C">
        <w:rPr>
          <w:rStyle w:val="a4"/>
        </w:rPr>
        <w:t>На сайт Управления</w:t>
      </w:r>
    </w:p>
    <w:p w:rsidR="0008235C" w:rsidRPr="0008235C" w:rsidRDefault="0008235C" w:rsidP="0008235C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08235C">
        <w:rPr>
          <w:rFonts w:ascii="Times New Roman" w:hAnsi="Times New Roman"/>
          <w:iCs/>
          <w:sz w:val="24"/>
          <w:szCs w:val="24"/>
        </w:rPr>
        <w:t>раздел «Основные направления деятельности»</w:t>
      </w:r>
    </w:p>
    <w:p w:rsidR="0008235C" w:rsidRPr="0008235C" w:rsidRDefault="0008235C" w:rsidP="0008235C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08235C">
        <w:rPr>
          <w:rFonts w:ascii="Times New Roman" w:hAnsi="Times New Roman"/>
          <w:iCs/>
          <w:sz w:val="24"/>
          <w:szCs w:val="24"/>
        </w:rPr>
        <w:t>подраздел «Профилактика инфекционных заболеваний»,</w:t>
      </w:r>
    </w:p>
    <w:p w:rsidR="0008235C" w:rsidRPr="0008235C" w:rsidRDefault="0008235C" w:rsidP="0008235C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08235C">
        <w:rPr>
          <w:rStyle w:val="a4"/>
          <w:b w:val="0"/>
        </w:rPr>
        <w:t>раздел «Пресс-центр»</w:t>
      </w:r>
    </w:p>
    <w:p w:rsidR="0008235C" w:rsidRDefault="0008235C" w:rsidP="0008235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8235C" w:rsidRDefault="0008235C" w:rsidP="006C6BB7">
      <w:pPr>
        <w:pStyle w:val="a3"/>
        <w:spacing w:before="0" w:beforeAutospacing="0" w:after="240" w:afterAutospacing="0"/>
        <w:jc w:val="center"/>
        <w:rPr>
          <w:rStyle w:val="a4"/>
          <w:sz w:val="28"/>
          <w:szCs w:val="28"/>
        </w:rPr>
      </w:pPr>
      <w:r w:rsidRPr="0008235C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 </w:t>
      </w:r>
      <w:r w:rsidR="00C2141C">
        <w:rPr>
          <w:rStyle w:val="a4"/>
          <w:sz w:val="28"/>
          <w:szCs w:val="28"/>
        </w:rPr>
        <w:t xml:space="preserve">ходе </w:t>
      </w:r>
      <w:r>
        <w:rPr>
          <w:rStyle w:val="a4"/>
          <w:sz w:val="28"/>
          <w:szCs w:val="28"/>
        </w:rPr>
        <w:t>подчищающей иммунизации против кори на территории Костромской области</w:t>
      </w:r>
    </w:p>
    <w:p w:rsidR="00600C9D" w:rsidRPr="00600C9D" w:rsidRDefault="00C2141C" w:rsidP="00F07A7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целях формирования стойкого коллективного иммунитета</w:t>
      </w:r>
      <w:r>
        <w:rPr>
          <w:color w:val="000000" w:themeColor="text1"/>
          <w:sz w:val="28"/>
          <w:szCs w:val="28"/>
          <w:shd w:val="clear" w:color="auto" w:fill="FFFFFF"/>
        </w:rPr>
        <w:t>, который позволит защитить от кори и предупредить распространение данной инфекции среди населения, во</w:t>
      </w:r>
      <w:r>
        <w:rPr>
          <w:sz w:val="28"/>
          <w:szCs w:val="28"/>
        </w:rPr>
        <w:t xml:space="preserve"> исполнение постановления</w:t>
      </w:r>
      <w:r w:rsidR="00D9340E">
        <w:rPr>
          <w:sz w:val="28"/>
          <w:szCs w:val="28"/>
        </w:rPr>
        <w:t xml:space="preserve"> Главного государственного санитарного врача Российской Федерации от 08.02.2023г. №1 «О проведении подчищающей иммунизации против кори на территории Российской Федерации»</w:t>
      </w:r>
      <w:r w:rsidR="00D934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00C9D">
        <w:rPr>
          <w:color w:val="000000" w:themeColor="text1"/>
          <w:sz w:val="28"/>
          <w:szCs w:val="28"/>
          <w:shd w:val="clear" w:color="auto" w:fill="FFFFFF"/>
        </w:rPr>
        <w:t>на территории Костромской области</w:t>
      </w:r>
      <w:r w:rsidR="00600C9D" w:rsidRPr="00600C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продолжается подчищающая иммунизация</w:t>
      </w:r>
      <w:r w:rsidR="00600C9D" w:rsidRPr="00600C9D">
        <w:rPr>
          <w:color w:val="000000" w:themeColor="text1"/>
          <w:sz w:val="28"/>
          <w:szCs w:val="28"/>
          <w:shd w:val="clear" w:color="auto" w:fill="FFFFFF"/>
        </w:rPr>
        <w:t xml:space="preserve"> против кори.</w:t>
      </w:r>
    </w:p>
    <w:p w:rsidR="00600C9D" w:rsidRDefault="00600C9D" w:rsidP="00F07A7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00C9D">
        <w:rPr>
          <w:color w:val="000000" w:themeColor="text1"/>
          <w:sz w:val="28"/>
          <w:szCs w:val="28"/>
          <w:shd w:val="clear" w:color="auto" w:fill="FFFFFF"/>
        </w:rPr>
        <w:t>П</w:t>
      </w:r>
      <w:r w:rsidR="00D9340E">
        <w:rPr>
          <w:color w:val="000000" w:themeColor="text1"/>
          <w:sz w:val="28"/>
          <w:szCs w:val="28"/>
          <w:shd w:val="clear" w:color="auto" w:fill="FFFFFF"/>
        </w:rPr>
        <w:t>одчищающей иммунизации</w:t>
      </w:r>
      <w:r w:rsidR="009E2E46">
        <w:rPr>
          <w:color w:val="000000" w:themeColor="text1"/>
          <w:sz w:val="28"/>
          <w:szCs w:val="28"/>
          <w:shd w:val="clear" w:color="auto" w:fill="FFFFFF"/>
        </w:rPr>
        <w:t xml:space="preserve"> против</w:t>
      </w:r>
      <w:r w:rsidRPr="00600C9D">
        <w:rPr>
          <w:color w:val="000000" w:themeColor="text1"/>
          <w:sz w:val="28"/>
          <w:szCs w:val="28"/>
          <w:shd w:val="clear" w:color="auto" w:fill="FFFFFF"/>
        </w:rPr>
        <w:t xml:space="preserve"> кори </w:t>
      </w:r>
      <w:r w:rsidR="00D9340E">
        <w:rPr>
          <w:color w:val="000000" w:themeColor="text1"/>
          <w:sz w:val="28"/>
          <w:szCs w:val="28"/>
          <w:shd w:val="clear" w:color="auto" w:fill="FFFFFF"/>
        </w:rPr>
        <w:t xml:space="preserve">подлежат </w:t>
      </w:r>
      <w:proofErr w:type="spellStart"/>
      <w:r w:rsidR="00D9340E">
        <w:rPr>
          <w:color w:val="000000" w:themeColor="text1"/>
          <w:sz w:val="28"/>
          <w:szCs w:val="28"/>
          <w:shd w:val="clear" w:color="auto" w:fill="FFFFFF"/>
        </w:rPr>
        <w:t>непривитые</w:t>
      </w:r>
      <w:proofErr w:type="spellEnd"/>
      <w:r w:rsidRPr="00600C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9340E">
        <w:rPr>
          <w:color w:val="000000" w:themeColor="text1"/>
          <w:sz w:val="28"/>
          <w:szCs w:val="28"/>
          <w:shd w:val="clear" w:color="auto" w:fill="FFFFFF"/>
        </w:rPr>
        <w:t>против кори, не имеющие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сведений о прививках против кори, </w:t>
      </w:r>
      <w:r w:rsidR="00D9340E">
        <w:rPr>
          <w:color w:val="000000" w:themeColor="text1"/>
          <w:sz w:val="28"/>
          <w:szCs w:val="28"/>
          <w:shd w:val="clear" w:color="auto" w:fill="FFFFFF"/>
        </w:rPr>
        <w:t>не болевшие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корью</w:t>
      </w:r>
      <w:r w:rsidR="00D9340E">
        <w:rPr>
          <w:color w:val="000000" w:themeColor="text1"/>
          <w:sz w:val="28"/>
          <w:szCs w:val="28"/>
          <w:shd w:val="clear" w:color="auto" w:fill="FFFFFF"/>
        </w:rPr>
        <w:t xml:space="preserve"> ранее, а также привитые однократно взрослые</w:t>
      </w:r>
      <w:r w:rsidR="00A652BB" w:rsidRPr="00A652B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652BB">
        <w:rPr>
          <w:color w:val="000000" w:themeColor="text1"/>
          <w:sz w:val="28"/>
          <w:szCs w:val="28"/>
          <w:shd w:val="clear" w:color="auto" w:fill="FFFFFF"/>
        </w:rPr>
        <w:t>и дети старше 6 лет</w:t>
      </w:r>
      <w:r w:rsidRPr="00600C9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2141C" w:rsidRPr="00C2141C" w:rsidRDefault="00C2141C" w:rsidP="00C2141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 состоянию на </w:t>
      </w:r>
      <w:r w:rsidR="00A41714">
        <w:rPr>
          <w:color w:val="000000" w:themeColor="text1"/>
          <w:sz w:val="28"/>
          <w:szCs w:val="28"/>
          <w:shd w:val="clear" w:color="auto" w:fill="FFFFFF"/>
        </w:rPr>
        <w:t>7 июл</w:t>
      </w:r>
      <w:r w:rsidR="006A45B5">
        <w:rPr>
          <w:color w:val="000000" w:themeColor="text1"/>
          <w:sz w:val="28"/>
          <w:szCs w:val="28"/>
          <w:shd w:val="clear" w:color="auto" w:fill="FFFFFF"/>
        </w:rPr>
        <w:t>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2023 года в рамках подчищающей иммунизации в Костромской области </w:t>
      </w:r>
      <w:r w:rsidRPr="005B32A8">
        <w:rPr>
          <w:color w:val="000000" w:themeColor="text1"/>
          <w:sz w:val="28"/>
          <w:szCs w:val="28"/>
          <w:shd w:val="clear" w:color="auto" w:fill="FFFFFF"/>
        </w:rPr>
        <w:t xml:space="preserve">привито </w:t>
      </w:r>
      <w:r w:rsidR="00A41714">
        <w:rPr>
          <w:color w:val="000000" w:themeColor="text1"/>
          <w:sz w:val="28"/>
          <w:szCs w:val="28"/>
          <w:shd w:val="clear" w:color="auto" w:fill="FFFFFF"/>
        </w:rPr>
        <w:t>1348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человек, из них </w:t>
      </w:r>
      <w:r w:rsidR="00A41714">
        <w:rPr>
          <w:color w:val="000000" w:themeColor="text1"/>
          <w:sz w:val="28"/>
          <w:szCs w:val="28"/>
          <w:shd w:val="clear" w:color="auto" w:fill="FFFFFF"/>
        </w:rPr>
        <w:t>408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детей.</w:t>
      </w:r>
    </w:p>
    <w:p w:rsidR="00F07A79" w:rsidRDefault="00D9340E" w:rsidP="00F07A7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С </w:t>
      </w:r>
      <w:r w:rsidR="00F07A79" w:rsidRPr="00F07A79">
        <w:rPr>
          <w:color w:val="000000" w:themeColor="text1"/>
          <w:sz w:val="28"/>
          <w:szCs w:val="28"/>
          <w:shd w:val="clear" w:color="auto" w:fill="FFFFFF"/>
        </w:rPr>
        <w:t>учетом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складывающейся</w:t>
      </w:r>
      <w:r w:rsidR="00F07A79" w:rsidRPr="00F07A79">
        <w:rPr>
          <w:color w:val="000000" w:themeColor="text1"/>
          <w:sz w:val="28"/>
          <w:szCs w:val="28"/>
          <w:shd w:val="clear" w:color="auto" w:fill="FFFFFF"/>
        </w:rPr>
        <w:t xml:space="preserve"> неблагополучной ситуации по заболеваемости корью в мире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Управление Роспотребнадзора по Костромской области рекомендует </w:t>
      </w:r>
      <w:r w:rsidR="00F07A79">
        <w:rPr>
          <w:color w:val="000000" w:themeColor="text1"/>
          <w:sz w:val="28"/>
          <w:szCs w:val="28"/>
          <w:shd w:val="clear" w:color="auto" w:fill="FFFFFF"/>
        </w:rPr>
        <w:t>гражданам,</w:t>
      </w:r>
      <w:r w:rsidR="00F07A79" w:rsidRPr="00F07A79">
        <w:rPr>
          <w:color w:val="000000" w:themeColor="text1"/>
          <w:sz w:val="28"/>
          <w:szCs w:val="28"/>
          <w:shd w:val="clear" w:color="auto" w:fill="FFFFFF"/>
        </w:rPr>
        <w:t xml:space="preserve"> не болевшим корью ранее, не привитым против этой инфекции</w:t>
      </w:r>
      <w:r w:rsidR="00F07A79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привитым однократно</w:t>
      </w:r>
      <w:r w:rsidR="00F07A79">
        <w:rPr>
          <w:color w:val="000000" w:themeColor="text1"/>
          <w:sz w:val="28"/>
          <w:szCs w:val="28"/>
          <w:shd w:val="clear" w:color="auto" w:fill="FFFFFF"/>
        </w:rPr>
        <w:t xml:space="preserve"> привиться от кори. </w:t>
      </w:r>
      <w:r w:rsidR="00F07A79" w:rsidRPr="00F07A79">
        <w:rPr>
          <w:color w:val="000000" w:themeColor="text1"/>
          <w:sz w:val="28"/>
          <w:szCs w:val="28"/>
          <w:shd w:val="clear" w:color="auto" w:fill="FFFFFF"/>
        </w:rPr>
        <w:t xml:space="preserve">Для проведения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профилактической </w:t>
      </w:r>
      <w:r w:rsidR="00F07A79" w:rsidRPr="00F07A79">
        <w:rPr>
          <w:color w:val="000000" w:themeColor="text1"/>
          <w:sz w:val="28"/>
          <w:szCs w:val="28"/>
          <w:shd w:val="clear" w:color="auto" w:fill="FFFFFF"/>
        </w:rPr>
        <w:t>прививки против кори нео</w:t>
      </w:r>
      <w:r w:rsidR="00E725DF">
        <w:rPr>
          <w:color w:val="000000" w:themeColor="text1"/>
          <w:sz w:val="28"/>
          <w:szCs w:val="28"/>
          <w:shd w:val="clear" w:color="auto" w:fill="FFFFFF"/>
        </w:rPr>
        <w:t>бходимо обратиться в медицинскую организацию</w:t>
      </w:r>
      <w:r w:rsidR="00F07A79" w:rsidRPr="00F07A79">
        <w:rPr>
          <w:color w:val="000000" w:themeColor="text1"/>
          <w:sz w:val="28"/>
          <w:szCs w:val="28"/>
          <w:shd w:val="clear" w:color="auto" w:fill="FFFFFF"/>
        </w:rPr>
        <w:t xml:space="preserve"> по месту жительства.</w:t>
      </w:r>
    </w:p>
    <w:p w:rsidR="0008235C" w:rsidRPr="00F07A79" w:rsidRDefault="0008235C" w:rsidP="00600C9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7A79">
        <w:rPr>
          <w:color w:val="000000" w:themeColor="text1"/>
          <w:sz w:val="28"/>
          <w:szCs w:val="28"/>
          <w:shd w:val="clear" w:color="auto" w:fill="FFFFFF"/>
        </w:rPr>
        <w:br/>
      </w:r>
    </w:p>
    <w:p w:rsidR="006A6254" w:rsidRDefault="006A6254"/>
    <w:sectPr w:rsidR="006A6254" w:rsidSect="006A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35C"/>
    <w:rsid w:val="000228D3"/>
    <w:rsid w:val="0008235C"/>
    <w:rsid w:val="000B3A18"/>
    <w:rsid w:val="001756BA"/>
    <w:rsid w:val="0021466C"/>
    <w:rsid w:val="0022195A"/>
    <w:rsid w:val="00234CF0"/>
    <w:rsid w:val="00335777"/>
    <w:rsid w:val="005B32A8"/>
    <w:rsid w:val="00600C9D"/>
    <w:rsid w:val="006327C5"/>
    <w:rsid w:val="00673A50"/>
    <w:rsid w:val="006A45B5"/>
    <w:rsid w:val="006A6254"/>
    <w:rsid w:val="006B0E96"/>
    <w:rsid w:val="006C6BB7"/>
    <w:rsid w:val="007B72F3"/>
    <w:rsid w:val="007E5650"/>
    <w:rsid w:val="007E64CD"/>
    <w:rsid w:val="00803779"/>
    <w:rsid w:val="008563A4"/>
    <w:rsid w:val="00993C6B"/>
    <w:rsid w:val="009E2E46"/>
    <w:rsid w:val="00A41714"/>
    <w:rsid w:val="00A652BB"/>
    <w:rsid w:val="00B77494"/>
    <w:rsid w:val="00C2141C"/>
    <w:rsid w:val="00C24217"/>
    <w:rsid w:val="00C51ED2"/>
    <w:rsid w:val="00C872B7"/>
    <w:rsid w:val="00D9340E"/>
    <w:rsid w:val="00DC2FF4"/>
    <w:rsid w:val="00DE4AC2"/>
    <w:rsid w:val="00E725DF"/>
    <w:rsid w:val="00F0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8235C"/>
    <w:rPr>
      <w:b/>
      <w:bCs/>
    </w:rPr>
  </w:style>
  <w:style w:type="character" w:styleId="a5">
    <w:name w:val="Hyperlink"/>
    <w:basedOn w:val="a0"/>
    <w:uiPriority w:val="99"/>
    <w:semiHidden/>
    <w:unhideWhenUsed/>
    <w:rsid w:val="00082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</dc:creator>
  <cp:keywords/>
  <dc:description/>
  <cp:lastModifiedBy>Epid</cp:lastModifiedBy>
  <cp:revision>25</cp:revision>
  <cp:lastPrinted>2023-05-26T07:23:00Z</cp:lastPrinted>
  <dcterms:created xsi:type="dcterms:W3CDTF">2023-04-12T10:23:00Z</dcterms:created>
  <dcterms:modified xsi:type="dcterms:W3CDTF">2023-07-07T10:16:00Z</dcterms:modified>
</cp:coreProperties>
</file>